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B874" w14:textId="4DA52AC2" w:rsidR="002938F2" w:rsidRPr="001D00B5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1D00B5">
        <w:rPr>
          <w:rFonts w:ascii="Arial" w:hAnsi="Arial" w:cs="Arial"/>
          <w:b/>
          <w:szCs w:val="22"/>
        </w:rPr>
        <w:t>CONVENTION FOR THE SAFEGUARDING OF THE</w:t>
      </w:r>
      <w:r w:rsidRPr="001D00B5">
        <w:rPr>
          <w:rFonts w:ascii="Arial" w:hAnsi="Arial" w:cs="Arial"/>
          <w:b/>
          <w:szCs w:val="22"/>
        </w:rPr>
        <w:br/>
        <w:t>INTANGIBLE CULTURAL HERITAGE</w:t>
      </w:r>
    </w:p>
    <w:p w14:paraId="6EF31D58" w14:textId="08CB3DF6" w:rsidR="002938F2" w:rsidRPr="001D00B5" w:rsidRDefault="00E439CA" w:rsidP="00AE1B18">
      <w:pPr>
        <w:spacing w:before="120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>GENERAL ASSEMBLY OF THE STATES PARTIES TO THE CONVENTION</w:t>
      </w:r>
    </w:p>
    <w:p w14:paraId="7FB9A5B0" w14:textId="7128E92A" w:rsidR="00E439CA" w:rsidRPr="00FD624F" w:rsidRDefault="007422F8" w:rsidP="002D396D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Ninth</w:t>
      </w:r>
      <w:r w:rsidR="00E439CA" w:rsidRPr="00FD624F">
        <w:rPr>
          <w:rFonts w:ascii="Arial" w:hAnsi="Arial" w:cs="Arial"/>
          <w:b/>
          <w:szCs w:val="22"/>
        </w:rPr>
        <w:t xml:space="preserve"> session</w:t>
      </w:r>
    </w:p>
    <w:p w14:paraId="1016405C" w14:textId="77777777" w:rsidR="00E439CA" w:rsidRPr="00FD624F" w:rsidRDefault="00E439CA" w:rsidP="002D396D">
      <w:pPr>
        <w:spacing w:after="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 xml:space="preserve">UNESCO Headquarters, </w:t>
      </w:r>
      <w:r w:rsidRPr="00E01E90">
        <w:rPr>
          <w:rFonts w:ascii="Arial" w:hAnsi="Arial" w:cs="Arial"/>
          <w:b/>
          <w:szCs w:val="22"/>
        </w:rPr>
        <w:t>R</w:t>
      </w:r>
      <w:r w:rsidR="00753DA3" w:rsidRPr="00E01E90">
        <w:rPr>
          <w:rFonts w:ascii="Arial" w:hAnsi="Arial" w:cs="Arial"/>
          <w:b/>
          <w:szCs w:val="22"/>
        </w:rPr>
        <w:t xml:space="preserve">oom </w:t>
      </w:r>
      <w:r w:rsidR="007D31CE" w:rsidRPr="00E01E90">
        <w:rPr>
          <w:rFonts w:ascii="Arial" w:hAnsi="Arial" w:cs="Arial"/>
          <w:b/>
          <w:szCs w:val="22"/>
        </w:rPr>
        <w:t>I</w:t>
      </w:r>
    </w:p>
    <w:p w14:paraId="40AFC0CB" w14:textId="06D600FD" w:rsidR="002938F2" w:rsidRPr="001D00B5" w:rsidRDefault="007422F8" w:rsidP="002D396D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</w:t>
      </w:r>
      <w:r w:rsidR="00585F41">
        <w:rPr>
          <w:rFonts w:ascii="Arial" w:hAnsi="Arial" w:cs="Arial"/>
          <w:b/>
          <w:szCs w:val="22"/>
        </w:rPr>
        <w:t xml:space="preserve"> </w:t>
      </w:r>
      <w:r w:rsidR="001E4EEB">
        <w:rPr>
          <w:rFonts w:ascii="Arial" w:hAnsi="Arial" w:cs="Arial"/>
          <w:b/>
          <w:szCs w:val="22"/>
        </w:rPr>
        <w:t xml:space="preserve">to </w:t>
      </w:r>
      <w:r>
        <w:rPr>
          <w:rFonts w:ascii="Arial" w:hAnsi="Arial" w:cs="Arial"/>
          <w:b/>
          <w:szCs w:val="22"/>
        </w:rPr>
        <w:t>7</w:t>
      </w:r>
      <w:r w:rsidR="00E439CA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July</w:t>
      </w:r>
      <w:r w:rsidR="00816FFB">
        <w:rPr>
          <w:rFonts w:ascii="Arial" w:hAnsi="Arial" w:cs="Arial"/>
          <w:b/>
          <w:szCs w:val="22"/>
        </w:rPr>
        <w:t xml:space="preserve"> 202</w:t>
      </w:r>
      <w:r>
        <w:rPr>
          <w:rFonts w:ascii="Arial" w:hAnsi="Arial" w:cs="Arial"/>
          <w:b/>
          <w:szCs w:val="22"/>
        </w:rPr>
        <w:t>2</w:t>
      </w:r>
    </w:p>
    <w:p w14:paraId="31840E81" w14:textId="4FA44713" w:rsidR="00851458" w:rsidRPr="001D00B5" w:rsidRDefault="00BD07A5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Provisional list of documents</w:t>
      </w:r>
    </w:p>
    <w:p w14:paraId="322D2DC7" w14:textId="72F4FA7F" w:rsidR="000C7382" w:rsidRPr="002A0766" w:rsidRDefault="00851458" w:rsidP="000C7382">
      <w:pPr>
        <w:pStyle w:val="1GAPara"/>
        <w:rPr>
          <w:bCs/>
          <w:snapToGrid/>
          <w:lang w:val="en-US" w:eastAsia="fr-FR"/>
        </w:rPr>
      </w:pPr>
      <w:r w:rsidRPr="001D00B5">
        <w:br w:type="page"/>
      </w:r>
    </w:p>
    <w:tbl>
      <w:tblPr>
        <w:tblW w:w="97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65"/>
        <w:gridCol w:w="3874"/>
      </w:tblGrid>
      <w:tr w:rsidR="00BD07A5" w:rsidRPr="00AA7B3E" w14:paraId="54A21365" w14:textId="77777777" w:rsidTr="002476A6">
        <w:trPr>
          <w:tblHeader/>
        </w:trPr>
        <w:tc>
          <w:tcPr>
            <w:tcW w:w="5832" w:type="dxa"/>
            <w:gridSpan w:val="2"/>
            <w:shd w:val="clear" w:color="auto" w:fill="BFBFBF"/>
            <w:vAlign w:val="center"/>
          </w:tcPr>
          <w:p w14:paraId="2160EFAE" w14:textId="77777777" w:rsidR="00BD07A5" w:rsidRPr="00AA7B3E" w:rsidRDefault="00BD07A5" w:rsidP="002476A6">
            <w:pPr>
              <w:keepNext/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  <w:u w:val="single"/>
              </w:rPr>
              <w:lastRenderedPageBreak/>
              <w:br w:type="page"/>
            </w:r>
            <w:r w:rsidRPr="00AA7B3E">
              <w:rPr>
                <w:szCs w:val="22"/>
              </w:rPr>
              <w:br w:type="page"/>
            </w:r>
            <w:r w:rsidRPr="00AA7B3E">
              <w:rPr>
                <w:rFonts w:ascii="Arial" w:hAnsi="Arial" w:cs="Arial"/>
                <w:b/>
                <w:szCs w:val="22"/>
                <w:u w:val="single"/>
              </w:rPr>
              <w:br w:type="page"/>
            </w:r>
            <w:r w:rsidRPr="00AA7B3E">
              <w:rPr>
                <w:rFonts w:ascii="Arial" w:hAnsi="Arial" w:cs="Arial"/>
                <w:b/>
                <w:szCs w:val="22"/>
              </w:rPr>
              <w:br w:type="page"/>
            </w:r>
            <w:r w:rsidRPr="00AA7B3E">
              <w:rPr>
                <w:rFonts w:ascii="Arial" w:hAnsi="Arial" w:cs="Arial"/>
                <w:b/>
                <w:szCs w:val="22"/>
              </w:rPr>
              <w:br w:type="page"/>
            </w:r>
            <w:r w:rsidRPr="00AA7B3E">
              <w:rPr>
                <w:rFonts w:ascii="Arial" w:hAnsi="Arial" w:cs="Arial"/>
                <w:b/>
                <w:szCs w:val="22"/>
              </w:rPr>
              <w:br w:type="page"/>
              <w:t>Provisional agenda items</w:t>
            </w:r>
          </w:p>
        </w:tc>
        <w:tc>
          <w:tcPr>
            <w:tcW w:w="3874" w:type="dxa"/>
            <w:shd w:val="clear" w:color="auto" w:fill="BFBFBF"/>
            <w:vAlign w:val="center"/>
          </w:tcPr>
          <w:p w14:paraId="1ED7B75C" w14:textId="77777777" w:rsidR="00BD07A5" w:rsidRPr="00AA7B3E" w:rsidRDefault="00BD07A5" w:rsidP="002476A6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Documents</w:t>
            </w:r>
          </w:p>
        </w:tc>
      </w:tr>
      <w:tr w:rsidR="00BD07A5" w:rsidRPr="00543F18" w14:paraId="63A1FBE4" w14:textId="77777777" w:rsidTr="002476A6">
        <w:trPr>
          <w:cantSplit/>
        </w:trPr>
        <w:tc>
          <w:tcPr>
            <w:tcW w:w="567" w:type="dxa"/>
          </w:tcPr>
          <w:p w14:paraId="68CEF4C3" w14:textId="77777777" w:rsidR="00BD07A5" w:rsidRPr="00AA7B3E" w:rsidRDefault="00BD07A5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5265" w:type="dxa"/>
          </w:tcPr>
          <w:p w14:paraId="6690CC55" w14:textId="77777777" w:rsidR="00BD07A5" w:rsidRPr="00AA7B3E" w:rsidRDefault="00BD07A5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Opening</w:t>
            </w:r>
          </w:p>
        </w:tc>
        <w:tc>
          <w:tcPr>
            <w:tcW w:w="3874" w:type="dxa"/>
          </w:tcPr>
          <w:p w14:paraId="7A4BAB09" w14:textId="77777777" w:rsidR="0025042D" w:rsidRPr="00571ED6" w:rsidRDefault="00BD07A5" w:rsidP="0025042D">
            <w:pPr>
              <w:spacing w:before="120"/>
              <w:ind w:left="284"/>
              <w:rPr>
                <w:rFonts w:ascii="Arial" w:hAnsi="Arial" w:cs="Arial"/>
                <w:i/>
                <w:szCs w:val="22"/>
              </w:rPr>
            </w:pPr>
            <w:r w:rsidRPr="00571ED6">
              <w:rPr>
                <w:rFonts w:ascii="Arial" w:hAnsi="Arial" w:cs="Arial"/>
                <w:b/>
                <w:i/>
                <w:szCs w:val="22"/>
              </w:rPr>
              <w:t>LHE/22/9.GA/INF.1</w:t>
            </w:r>
            <w:r w:rsidR="0025042D" w:rsidRPr="00571ED6">
              <w:rPr>
                <w:rFonts w:ascii="Arial" w:hAnsi="Arial" w:cs="Arial"/>
                <w:i/>
                <w:szCs w:val="22"/>
              </w:rPr>
              <w:br/>
            </w:r>
            <w:r w:rsidRPr="00571ED6">
              <w:rPr>
                <w:rFonts w:ascii="Arial" w:hAnsi="Arial" w:cs="Arial"/>
                <w:i/>
                <w:szCs w:val="22"/>
              </w:rPr>
              <w:t>Summary Records of the eighth session of the General Assembly</w:t>
            </w:r>
          </w:p>
          <w:p w14:paraId="7269217B" w14:textId="649956F5" w:rsidR="00170867" w:rsidRPr="00571ED6" w:rsidRDefault="00170867" w:rsidP="00170867">
            <w:pPr>
              <w:spacing w:before="120"/>
              <w:ind w:left="284"/>
              <w:rPr>
                <w:rFonts w:ascii="Arial" w:hAnsi="Arial" w:cs="Arial"/>
                <w:bCs/>
                <w:i/>
                <w:szCs w:val="22"/>
              </w:rPr>
            </w:pPr>
            <w:r w:rsidRPr="00571ED6">
              <w:rPr>
                <w:rFonts w:ascii="Arial" w:hAnsi="Arial" w:cs="Arial"/>
                <w:b/>
                <w:i/>
                <w:szCs w:val="22"/>
              </w:rPr>
              <w:t>LHE/21/16.COM/4</w:t>
            </w:r>
            <w:r w:rsidRPr="00571ED6">
              <w:rPr>
                <w:rFonts w:ascii="Arial" w:hAnsi="Arial" w:cs="Arial"/>
                <w:bCs/>
                <w:i/>
                <w:szCs w:val="22"/>
              </w:rPr>
              <w:br/>
            </w:r>
            <w:r w:rsidR="0025042D" w:rsidRPr="00571ED6">
              <w:rPr>
                <w:rFonts w:ascii="Arial" w:hAnsi="Arial" w:cs="Arial"/>
                <w:bCs/>
                <w:i/>
                <w:szCs w:val="22"/>
              </w:rPr>
              <w:t>Summary Records of the fifteenth session of the Committee</w:t>
            </w:r>
          </w:p>
          <w:p w14:paraId="5BFBBD82" w14:textId="2AB26D83" w:rsidR="009F7403" w:rsidRPr="00571ED6" w:rsidRDefault="00170867" w:rsidP="00017A6D">
            <w:pPr>
              <w:spacing w:before="120"/>
              <w:ind w:left="284"/>
              <w:rPr>
                <w:rFonts w:ascii="Arial" w:hAnsi="Arial" w:cs="Arial"/>
                <w:bCs/>
                <w:i/>
                <w:szCs w:val="22"/>
              </w:rPr>
            </w:pPr>
            <w:r w:rsidRPr="00571ED6">
              <w:rPr>
                <w:rFonts w:ascii="Arial" w:hAnsi="Arial" w:cs="Arial"/>
                <w:b/>
                <w:bCs/>
                <w:i/>
                <w:szCs w:val="22"/>
              </w:rPr>
              <w:t>LHE/22/17.COM/</w:t>
            </w:r>
            <w:proofErr w:type="gramStart"/>
            <w:r w:rsidRPr="00571ED6">
              <w:rPr>
                <w:rFonts w:ascii="Arial" w:hAnsi="Arial" w:cs="Arial"/>
                <w:b/>
                <w:bCs/>
                <w:i/>
                <w:szCs w:val="22"/>
              </w:rPr>
              <w:t>4</w:t>
            </w:r>
            <w:r w:rsidR="003B2764">
              <w:rPr>
                <w:rFonts w:ascii="Arial" w:hAnsi="Arial" w:cs="Arial"/>
                <w:b/>
                <w:bCs/>
                <w:i/>
                <w:szCs w:val="22"/>
              </w:rPr>
              <w:t>.a</w:t>
            </w:r>
            <w:proofErr w:type="gramEnd"/>
            <w:r w:rsidRPr="00571ED6">
              <w:rPr>
                <w:rFonts w:ascii="Arial" w:hAnsi="Arial" w:cs="Arial"/>
                <w:i/>
                <w:szCs w:val="22"/>
              </w:rPr>
              <w:br/>
            </w:r>
            <w:r w:rsidR="0025042D" w:rsidRPr="00571ED6">
              <w:rPr>
                <w:rFonts w:ascii="Arial" w:hAnsi="Arial" w:cs="Arial"/>
                <w:i/>
                <w:szCs w:val="22"/>
              </w:rPr>
              <w:t xml:space="preserve">Summary Records of the sixteenth session </w:t>
            </w:r>
            <w:r w:rsidR="009F7403" w:rsidRPr="00571ED6">
              <w:rPr>
                <w:rFonts w:ascii="Arial" w:hAnsi="Arial" w:cs="Arial"/>
                <w:bCs/>
                <w:i/>
                <w:szCs w:val="22"/>
              </w:rPr>
              <w:t>of the Committee</w:t>
            </w:r>
          </w:p>
        </w:tc>
      </w:tr>
      <w:tr w:rsidR="00BD07A5" w:rsidRPr="00543F18" w14:paraId="713CC47B" w14:textId="77777777" w:rsidTr="002476A6">
        <w:trPr>
          <w:cantSplit/>
        </w:trPr>
        <w:tc>
          <w:tcPr>
            <w:tcW w:w="567" w:type="dxa"/>
          </w:tcPr>
          <w:p w14:paraId="63B5E28E" w14:textId="05AF3803" w:rsidR="00BD07A5" w:rsidRPr="00AA7B3E" w:rsidRDefault="00BD07A5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5265" w:type="dxa"/>
          </w:tcPr>
          <w:p w14:paraId="53C15413" w14:textId="2CE96ACB" w:rsidR="00BD07A5" w:rsidRPr="00AA7B3E" w:rsidRDefault="00BD07A5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BD07A5">
              <w:rPr>
                <w:rFonts w:ascii="Arial" w:hAnsi="Arial" w:cs="Arial"/>
                <w:b/>
                <w:szCs w:val="22"/>
              </w:rPr>
              <w:t>Election of the Bureau</w:t>
            </w:r>
          </w:p>
        </w:tc>
        <w:tc>
          <w:tcPr>
            <w:tcW w:w="3874" w:type="dxa"/>
          </w:tcPr>
          <w:p w14:paraId="3AC34BB9" w14:textId="01375409" w:rsidR="00BD07A5" w:rsidRPr="00BD07A5" w:rsidRDefault="00BD07A5" w:rsidP="00BD07A5">
            <w:pPr>
              <w:spacing w:before="120"/>
              <w:rPr>
                <w:rFonts w:ascii="Arial" w:hAnsi="Arial" w:cs="Arial"/>
                <w:bCs/>
                <w:i/>
                <w:szCs w:val="22"/>
                <w:lang w:val="pt-PT"/>
              </w:rPr>
            </w:pPr>
            <w:r w:rsidRPr="00BD07A5">
              <w:rPr>
                <w:rFonts w:ascii="Arial" w:hAnsi="Arial" w:cs="Arial"/>
                <w:b/>
                <w:szCs w:val="22"/>
                <w:lang w:val="pt-PT"/>
              </w:rPr>
              <w:t>LHE/22/9.GA/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2</w:t>
            </w:r>
          </w:p>
        </w:tc>
      </w:tr>
      <w:tr w:rsidR="00BD07A5" w:rsidRPr="00AA7B3E" w14:paraId="445AAD08" w14:textId="77777777" w:rsidTr="002476A6">
        <w:trPr>
          <w:cantSplit/>
        </w:trPr>
        <w:tc>
          <w:tcPr>
            <w:tcW w:w="567" w:type="dxa"/>
          </w:tcPr>
          <w:p w14:paraId="58494799" w14:textId="5B2571C5" w:rsidR="00BD07A5" w:rsidRPr="00AA7B3E" w:rsidRDefault="00BD07A5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0E4C9665" w14:textId="77777777" w:rsidR="00BD07A5" w:rsidRPr="00AA7B3E" w:rsidRDefault="00BD07A5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Adoption of the agenda</w:t>
            </w:r>
          </w:p>
          <w:p w14:paraId="2B32640E" w14:textId="77777777" w:rsidR="00BD07A5" w:rsidRPr="00AA7B3E" w:rsidRDefault="00BD07A5" w:rsidP="002476A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874" w:type="dxa"/>
          </w:tcPr>
          <w:p w14:paraId="36075BE9" w14:textId="779E051A" w:rsidR="00BD07A5" w:rsidRDefault="00BD07A5" w:rsidP="00BD07A5">
            <w:pPr>
              <w:spacing w:before="120"/>
              <w:rPr>
                <w:rFonts w:ascii="Arial" w:hAnsi="Arial" w:cs="Arial"/>
                <w:b/>
                <w:szCs w:val="22"/>
                <w:lang w:val="pt-PT"/>
              </w:rPr>
            </w:pPr>
            <w:r w:rsidRPr="00BD07A5">
              <w:rPr>
                <w:rFonts w:ascii="Arial" w:hAnsi="Arial" w:cs="Arial"/>
                <w:b/>
                <w:szCs w:val="22"/>
                <w:lang w:val="pt-PT"/>
              </w:rPr>
              <w:t>LHE/22/9.GA/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3</w:t>
            </w:r>
          </w:p>
          <w:p w14:paraId="5DE11274" w14:textId="3E245323" w:rsidR="00BD07A5" w:rsidRPr="000E30CB" w:rsidRDefault="00BD07A5" w:rsidP="002476A6">
            <w:pPr>
              <w:spacing w:before="120"/>
              <w:ind w:left="284"/>
              <w:rPr>
                <w:rFonts w:ascii="Arial" w:hAnsi="Arial" w:cs="Arial"/>
                <w:i/>
                <w:szCs w:val="22"/>
                <w:lang w:val="pt-PT"/>
              </w:rPr>
            </w:pPr>
            <w:r w:rsidRPr="00BD07A5">
              <w:rPr>
                <w:rFonts w:ascii="Arial" w:hAnsi="Arial" w:cs="Arial"/>
                <w:b/>
                <w:i/>
                <w:szCs w:val="22"/>
                <w:lang w:val="pt-PT"/>
              </w:rPr>
              <w:t>LHE/22/9.GA/</w:t>
            </w:r>
            <w:r>
              <w:rPr>
                <w:rFonts w:ascii="Arial" w:hAnsi="Arial" w:cs="Arial"/>
                <w:b/>
                <w:i/>
                <w:szCs w:val="22"/>
                <w:lang w:val="pt-PT"/>
              </w:rPr>
              <w:t>INF.3.1</w:t>
            </w:r>
            <w:r w:rsidR="00973EE8">
              <w:rPr>
                <w:rFonts w:ascii="Arial" w:hAnsi="Arial" w:cs="Arial"/>
                <w:b/>
                <w:i/>
                <w:szCs w:val="22"/>
                <w:lang w:val="pt-PT"/>
              </w:rPr>
              <w:t xml:space="preserve"> Rev</w:t>
            </w:r>
            <w:r w:rsidR="001158AA">
              <w:rPr>
                <w:rFonts w:ascii="Arial" w:hAnsi="Arial" w:cs="Arial"/>
                <w:b/>
                <w:i/>
                <w:szCs w:val="22"/>
                <w:lang w:val="pt-PT"/>
              </w:rPr>
              <w:t>.</w:t>
            </w:r>
            <w:r w:rsidR="00E44B7B">
              <w:rPr>
                <w:rFonts w:ascii="Arial" w:hAnsi="Arial" w:cs="Arial"/>
                <w:b/>
                <w:i/>
                <w:szCs w:val="22"/>
                <w:lang w:val="pt-PT"/>
              </w:rPr>
              <w:t>2</w:t>
            </w:r>
            <w:r w:rsidRPr="000E30CB">
              <w:rPr>
                <w:rFonts w:ascii="Arial" w:eastAsiaTheme="minorEastAsia" w:hAnsi="Arial" w:cs="Arial"/>
                <w:b/>
                <w:i/>
                <w:szCs w:val="22"/>
                <w:lang w:val="pt-PT" w:eastAsia="ko-KR"/>
              </w:rPr>
              <w:br/>
            </w:r>
            <w:r w:rsidRPr="000E30CB">
              <w:rPr>
                <w:rFonts w:ascii="Arial" w:hAnsi="Arial" w:cs="Arial"/>
                <w:i/>
                <w:szCs w:val="22"/>
                <w:lang w:val="pt-PT"/>
              </w:rPr>
              <w:t>Provisional timetable</w:t>
            </w:r>
          </w:p>
          <w:p w14:paraId="1E8DE36E" w14:textId="2A670CDF" w:rsidR="00BD07A5" w:rsidRPr="00AA7B3E" w:rsidRDefault="00BD07A5" w:rsidP="002476A6">
            <w:pPr>
              <w:spacing w:before="60"/>
              <w:ind w:left="284"/>
              <w:rPr>
                <w:rFonts w:ascii="Arial" w:hAnsi="Arial" w:cs="Arial"/>
                <w:i/>
                <w:szCs w:val="22"/>
              </w:rPr>
            </w:pPr>
            <w:r w:rsidRPr="00BD07A5">
              <w:rPr>
                <w:rFonts w:ascii="Arial" w:hAnsi="Arial" w:cs="Arial"/>
                <w:b/>
                <w:i/>
                <w:szCs w:val="22"/>
              </w:rPr>
              <w:t>LHE/22/9.GA/INF.3.</w:t>
            </w:r>
            <w:r>
              <w:rPr>
                <w:rFonts w:ascii="Arial" w:hAnsi="Arial" w:cs="Arial"/>
                <w:b/>
                <w:i/>
                <w:szCs w:val="22"/>
              </w:rPr>
              <w:t>2</w:t>
            </w:r>
            <w:r w:rsidR="00B3679A">
              <w:rPr>
                <w:rFonts w:ascii="Arial" w:hAnsi="Arial" w:cs="Arial"/>
                <w:b/>
                <w:i/>
                <w:szCs w:val="22"/>
              </w:rPr>
              <w:t xml:space="preserve"> Rev.</w:t>
            </w:r>
            <w:r w:rsidR="00526033">
              <w:rPr>
                <w:rFonts w:ascii="Arial" w:hAnsi="Arial" w:cs="Arial"/>
                <w:b/>
                <w:i/>
                <w:szCs w:val="22"/>
              </w:rPr>
              <w:t>1</w:t>
            </w:r>
            <w:r w:rsidR="00E44B7B">
              <w:rPr>
                <w:rFonts w:ascii="Arial" w:hAnsi="Arial" w:cs="Arial"/>
                <w:b/>
                <w:i/>
                <w:szCs w:val="22"/>
              </w:rPr>
              <w:t>2</w:t>
            </w:r>
            <w:r w:rsidRPr="00AA7B3E">
              <w:rPr>
                <w:rFonts w:ascii="Arial" w:hAnsi="Arial" w:cs="Arial"/>
                <w:i/>
                <w:szCs w:val="22"/>
              </w:rPr>
              <w:br/>
            </w:r>
            <w:r w:rsidRPr="00AA7B3E">
              <w:rPr>
                <w:rFonts w:ascii="Arial" w:eastAsia="SimSun" w:hAnsi="Arial" w:cs="Arial"/>
                <w:i/>
                <w:szCs w:val="22"/>
              </w:rPr>
              <w:t>Provisional list of documents</w:t>
            </w:r>
          </w:p>
        </w:tc>
      </w:tr>
      <w:tr w:rsidR="00BD07A5" w:rsidRPr="00AA7B3E" w14:paraId="345AEF12" w14:textId="77777777" w:rsidTr="002476A6">
        <w:trPr>
          <w:cantSplit/>
        </w:trPr>
        <w:tc>
          <w:tcPr>
            <w:tcW w:w="567" w:type="dxa"/>
          </w:tcPr>
          <w:p w14:paraId="2AC94A76" w14:textId="77777777" w:rsidR="00BD07A5" w:rsidRPr="00AA7B3E" w:rsidRDefault="00BD07A5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5265" w:type="dxa"/>
          </w:tcPr>
          <w:p w14:paraId="073A56C7" w14:textId="59A208D9" w:rsidR="00BD07A5" w:rsidRPr="00AA7B3E" w:rsidRDefault="00BD07A5" w:rsidP="002476A6">
            <w:pPr>
              <w:spacing w:before="120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 w:rsidRPr="00BD07A5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Distribution of seats in the Committee per electoral group</w:t>
            </w:r>
          </w:p>
        </w:tc>
        <w:tc>
          <w:tcPr>
            <w:tcW w:w="3874" w:type="dxa"/>
          </w:tcPr>
          <w:p w14:paraId="641FD5D3" w14:textId="337680CB" w:rsidR="00BD07A5" w:rsidRPr="00AA7B3E" w:rsidRDefault="00BD07A5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BD07A5">
              <w:rPr>
                <w:rFonts w:ascii="Arial" w:hAnsi="Arial" w:cs="Arial"/>
                <w:b/>
                <w:szCs w:val="22"/>
              </w:rPr>
              <w:t>LHE/22/9.GA/</w:t>
            </w: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</w:tr>
      <w:tr w:rsidR="00BD07A5" w:rsidRPr="00AA7B3E" w14:paraId="1FB3DAD7" w14:textId="77777777" w:rsidTr="002476A6">
        <w:trPr>
          <w:cantSplit/>
          <w:trHeight w:val="434"/>
        </w:trPr>
        <w:tc>
          <w:tcPr>
            <w:tcW w:w="567" w:type="dxa"/>
          </w:tcPr>
          <w:p w14:paraId="1F926334" w14:textId="77777777" w:rsidR="00BD07A5" w:rsidRPr="00AA7B3E" w:rsidRDefault="00BD07A5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5.</w:t>
            </w:r>
          </w:p>
        </w:tc>
        <w:tc>
          <w:tcPr>
            <w:tcW w:w="5265" w:type="dxa"/>
          </w:tcPr>
          <w:p w14:paraId="4DF47750" w14:textId="2F7F4C8E" w:rsidR="00BD07A5" w:rsidRPr="00AA7B3E" w:rsidRDefault="00BD07A5" w:rsidP="002476A6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 w:rsidRPr="00BD07A5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Report by the Committee to the General Assembly (January 2020 to December 2021)</w:t>
            </w:r>
          </w:p>
        </w:tc>
        <w:tc>
          <w:tcPr>
            <w:tcW w:w="3874" w:type="dxa"/>
          </w:tcPr>
          <w:p w14:paraId="36922575" w14:textId="2FF2628F" w:rsidR="00BD07A5" w:rsidRPr="00AA7B3E" w:rsidRDefault="0025042D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LHE/22/9.GA/5</w:t>
            </w:r>
          </w:p>
        </w:tc>
      </w:tr>
      <w:tr w:rsidR="00BD07A5" w:rsidRPr="00AA7B3E" w14:paraId="5009A7F4" w14:textId="77777777" w:rsidTr="002476A6">
        <w:trPr>
          <w:cantSplit/>
        </w:trPr>
        <w:tc>
          <w:tcPr>
            <w:tcW w:w="567" w:type="dxa"/>
          </w:tcPr>
          <w:p w14:paraId="1F0CA630" w14:textId="77777777" w:rsidR="00BD07A5" w:rsidRPr="00AA7B3E" w:rsidRDefault="00BD07A5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6.</w:t>
            </w:r>
          </w:p>
        </w:tc>
        <w:tc>
          <w:tcPr>
            <w:tcW w:w="5265" w:type="dxa"/>
          </w:tcPr>
          <w:p w14:paraId="4350468B" w14:textId="29CD5597" w:rsidR="00BD07A5" w:rsidRPr="00AA7B3E" w:rsidRDefault="0025042D" w:rsidP="002476A6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highlight w:val="yellow"/>
                <w:lang w:eastAsia="en-US"/>
              </w:rPr>
            </w:pPr>
            <w:r w:rsidRPr="0025042D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Report by the Secretariat on its activities (January 2020 to </w:t>
            </w:r>
            <w:r w:rsidR="00E101E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December</w:t>
            </w:r>
            <w:r w:rsidRPr="0025042D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 2021)</w:t>
            </w:r>
          </w:p>
        </w:tc>
        <w:tc>
          <w:tcPr>
            <w:tcW w:w="3874" w:type="dxa"/>
            <w:shd w:val="clear" w:color="auto" w:fill="auto"/>
          </w:tcPr>
          <w:p w14:paraId="79AF2ACB" w14:textId="0DB86904" w:rsidR="00BD07A5" w:rsidRPr="00AA7B3E" w:rsidRDefault="0025042D" w:rsidP="002476A6">
            <w:pPr>
              <w:spacing w:before="120"/>
              <w:rPr>
                <w:rFonts w:ascii="Arial" w:hAnsi="Arial" w:cs="Arial"/>
                <w:b/>
                <w:szCs w:val="22"/>
                <w:highlight w:val="yellow"/>
              </w:rPr>
            </w:pPr>
            <w:r w:rsidRPr="0025042D">
              <w:rPr>
                <w:rFonts w:ascii="Arial" w:hAnsi="Arial" w:cs="Arial"/>
                <w:b/>
                <w:szCs w:val="22"/>
              </w:rPr>
              <w:t>LHE/22/9.GA/</w:t>
            </w:r>
            <w:r>
              <w:rPr>
                <w:rFonts w:ascii="Arial" w:hAnsi="Arial" w:cs="Arial"/>
                <w:b/>
                <w:szCs w:val="22"/>
              </w:rPr>
              <w:t>6</w:t>
            </w:r>
          </w:p>
        </w:tc>
      </w:tr>
      <w:tr w:rsidR="00F24129" w:rsidRPr="00AA7B3E" w14:paraId="268C9B64" w14:textId="77777777" w:rsidTr="006D1E41">
        <w:trPr>
          <w:cantSplit/>
        </w:trPr>
        <w:tc>
          <w:tcPr>
            <w:tcW w:w="567" w:type="dxa"/>
          </w:tcPr>
          <w:p w14:paraId="45CABF69" w14:textId="01B0AAF9" w:rsidR="00F24129" w:rsidRPr="00AA7B3E" w:rsidRDefault="00F24129" w:rsidP="006D1E4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7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0E1DF88A" w14:textId="77777777" w:rsidR="00F24129" w:rsidRPr="00AA7B3E" w:rsidRDefault="00F24129" w:rsidP="006D1E41">
            <w:pPr>
              <w:keepNext/>
              <w:spacing w:before="120"/>
              <w:rPr>
                <w:rFonts w:ascii="Arial" w:hAnsi="Arial" w:cs="Arial"/>
                <w:b/>
                <w:szCs w:val="22"/>
              </w:rPr>
            </w:pPr>
            <w:r w:rsidRPr="007B5791">
              <w:rPr>
                <w:rFonts w:ascii="Arial" w:hAnsi="Arial" w:cs="Arial"/>
                <w:b/>
                <w:spacing w:val="-2"/>
                <w:szCs w:val="22"/>
              </w:rPr>
              <w:t>Accreditation of non-governmental organizations to act in an advisory capacity to the Committee</w:t>
            </w:r>
          </w:p>
        </w:tc>
        <w:tc>
          <w:tcPr>
            <w:tcW w:w="3874" w:type="dxa"/>
          </w:tcPr>
          <w:p w14:paraId="2ED46DFF" w14:textId="743C0022" w:rsidR="00F24129" w:rsidRPr="00AA7B3E" w:rsidRDefault="00F24129" w:rsidP="006D1E41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7B5791">
              <w:rPr>
                <w:rFonts w:ascii="Arial" w:hAnsi="Arial" w:cs="Arial"/>
                <w:b/>
                <w:szCs w:val="22"/>
              </w:rPr>
              <w:t>LHE/22/9.GA/</w:t>
            </w:r>
            <w:r>
              <w:rPr>
                <w:rFonts w:ascii="Arial" w:hAnsi="Arial" w:cs="Arial"/>
                <w:b/>
                <w:szCs w:val="22"/>
              </w:rPr>
              <w:t>7</w:t>
            </w:r>
          </w:p>
        </w:tc>
      </w:tr>
      <w:tr w:rsidR="00F24129" w:rsidRPr="00AA7B3E" w14:paraId="2180A21D" w14:textId="77777777" w:rsidTr="006D1E41">
        <w:trPr>
          <w:cantSplit/>
        </w:trPr>
        <w:tc>
          <w:tcPr>
            <w:tcW w:w="567" w:type="dxa"/>
          </w:tcPr>
          <w:p w14:paraId="15DB7821" w14:textId="77777777" w:rsidR="00F24129" w:rsidRPr="00AA7B3E" w:rsidRDefault="00F24129" w:rsidP="006D1E4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8.</w:t>
            </w:r>
          </w:p>
        </w:tc>
        <w:tc>
          <w:tcPr>
            <w:tcW w:w="5265" w:type="dxa"/>
          </w:tcPr>
          <w:p w14:paraId="1F9C4CAD" w14:textId="77777777" w:rsidR="00F24129" w:rsidRPr="00AA7B3E" w:rsidRDefault="00F24129" w:rsidP="006D1E41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 w:rsidRPr="00571ED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Endorsement of the procedure followed for the inscription of ‘</w:t>
            </w:r>
            <w:proofErr w:type="spellStart"/>
            <w:r w:rsidRPr="00571ED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Joumou</w:t>
            </w:r>
            <w:proofErr w:type="spellEnd"/>
            <w:r w:rsidRPr="00571ED6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 xml:space="preserve"> soup’, submitted by Haiti, on the Representative List of the Intangible Cultural Heritage of Humanity</w:t>
            </w:r>
          </w:p>
        </w:tc>
        <w:tc>
          <w:tcPr>
            <w:tcW w:w="3874" w:type="dxa"/>
          </w:tcPr>
          <w:p w14:paraId="4A3655A6" w14:textId="77777777" w:rsidR="00F24129" w:rsidRPr="00AA7B3E" w:rsidRDefault="00F24129" w:rsidP="006D1E41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390636">
              <w:rPr>
                <w:rFonts w:ascii="Arial" w:hAnsi="Arial" w:cs="Arial"/>
                <w:b/>
                <w:szCs w:val="22"/>
              </w:rPr>
              <w:t>LHE/22/9.GA/8</w:t>
            </w:r>
          </w:p>
        </w:tc>
      </w:tr>
      <w:tr w:rsidR="003744D3" w:rsidRPr="00AA7B3E" w14:paraId="6A0C7AB7" w14:textId="77777777" w:rsidTr="006D1E41">
        <w:trPr>
          <w:cantSplit/>
        </w:trPr>
        <w:tc>
          <w:tcPr>
            <w:tcW w:w="567" w:type="dxa"/>
          </w:tcPr>
          <w:p w14:paraId="3695A0A0" w14:textId="77777777" w:rsidR="003744D3" w:rsidRPr="00AA7B3E" w:rsidRDefault="003744D3" w:rsidP="006D1E4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</w:p>
        </w:tc>
        <w:tc>
          <w:tcPr>
            <w:tcW w:w="5265" w:type="dxa"/>
          </w:tcPr>
          <w:p w14:paraId="253FD89E" w14:textId="77777777" w:rsidR="003744D3" w:rsidRPr="00571ED6" w:rsidRDefault="003744D3" w:rsidP="006D1E41">
            <w:pPr>
              <w:keepNext/>
              <w:spacing w:before="120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</w:p>
        </w:tc>
        <w:tc>
          <w:tcPr>
            <w:tcW w:w="3874" w:type="dxa"/>
          </w:tcPr>
          <w:p w14:paraId="1D65EB9C" w14:textId="77777777" w:rsidR="003744D3" w:rsidRPr="00390636" w:rsidRDefault="003744D3" w:rsidP="006D1E41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  <w:tr w:rsidR="00F24129" w:rsidRPr="00AA7B3E" w14:paraId="2B6F41FF" w14:textId="77777777" w:rsidTr="006D1E41">
        <w:trPr>
          <w:cantSplit/>
        </w:trPr>
        <w:tc>
          <w:tcPr>
            <w:tcW w:w="567" w:type="dxa"/>
          </w:tcPr>
          <w:p w14:paraId="6F7A0B61" w14:textId="77777777" w:rsidR="00F24129" w:rsidRPr="00AA7B3E" w:rsidRDefault="00F24129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lastRenderedPageBreak/>
              <w:t>9.</w:t>
            </w:r>
          </w:p>
        </w:tc>
        <w:tc>
          <w:tcPr>
            <w:tcW w:w="5265" w:type="dxa"/>
          </w:tcPr>
          <w:p w14:paraId="38136BE5" w14:textId="7EDA40F2" w:rsidR="00F24129" w:rsidRPr="006008A0" w:rsidRDefault="00F24129" w:rsidP="00B45E17">
            <w:pPr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 w:rsidRPr="00F24129">
              <w:rPr>
                <w:rFonts w:ascii="Arial" w:hAnsi="Arial" w:cs="Arial"/>
                <w:b/>
                <w:spacing w:val="-2"/>
                <w:szCs w:val="22"/>
              </w:rPr>
              <w:t>The global reflection on the listing mechanisms of the Convention and proposed revisions to the Operational Directives</w:t>
            </w:r>
          </w:p>
        </w:tc>
        <w:tc>
          <w:tcPr>
            <w:tcW w:w="3874" w:type="dxa"/>
          </w:tcPr>
          <w:p w14:paraId="780C86A6" w14:textId="39EB682E" w:rsidR="00F24129" w:rsidRDefault="00F24129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6008A0">
              <w:rPr>
                <w:rFonts w:ascii="Arial" w:hAnsi="Arial" w:cs="Arial"/>
                <w:b/>
                <w:szCs w:val="22"/>
              </w:rPr>
              <w:t>LHE/22/9.GA/9</w:t>
            </w:r>
            <w:r w:rsidR="00775EA9">
              <w:rPr>
                <w:rFonts w:ascii="Arial" w:hAnsi="Arial" w:cs="Arial"/>
                <w:b/>
                <w:szCs w:val="22"/>
              </w:rPr>
              <w:t xml:space="preserve"> Rev.</w:t>
            </w:r>
          </w:p>
          <w:p w14:paraId="75440A61" w14:textId="2A99C70E" w:rsidR="00C963DC" w:rsidRPr="00B45E17" w:rsidRDefault="00C963DC" w:rsidP="00B45E17">
            <w:pPr>
              <w:spacing w:before="120"/>
              <w:ind w:left="334"/>
              <w:rPr>
                <w:rFonts w:ascii="Arial" w:hAnsi="Arial"/>
                <w:b/>
                <w:i/>
                <w:lang w:val="en-US"/>
              </w:rPr>
            </w:pPr>
            <w:r w:rsidRPr="004B1EE7">
              <w:rPr>
                <w:rFonts w:ascii="Arial" w:hAnsi="Arial"/>
                <w:b/>
                <w:i/>
                <w:lang w:val="en-US"/>
              </w:rPr>
              <w:t>LHE/21/16.COM/INF.14</w:t>
            </w:r>
            <w:r w:rsidRPr="004B1EE7">
              <w:rPr>
                <w:rFonts w:ascii="Arial" w:hAnsi="Arial"/>
                <w:b/>
                <w:i/>
                <w:lang w:val="en-US"/>
              </w:rPr>
              <w:br/>
            </w:r>
            <w:r w:rsidRPr="00B45E17">
              <w:rPr>
                <w:rFonts w:ascii="Arial" w:hAnsi="Arial"/>
                <w:i/>
                <w:lang w:val="en-US"/>
              </w:rPr>
              <w:t>Summary Records of the Open-ended intergovernmental working group meeting in the framework of the global reflection on the listing mechanisms of the 2003 Convention</w:t>
            </w:r>
            <w:r>
              <w:rPr>
                <w:rFonts w:ascii="Arial" w:hAnsi="Arial"/>
                <w:i/>
                <w:lang w:val="en-US"/>
              </w:rPr>
              <w:t xml:space="preserve"> (Part I and Part II)</w:t>
            </w:r>
          </w:p>
          <w:p w14:paraId="5C1EFA25" w14:textId="15FA7AFA" w:rsidR="00F24129" w:rsidRPr="006008A0" w:rsidRDefault="00C963DC" w:rsidP="00B45E17">
            <w:pPr>
              <w:spacing w:before="120"/>
              <w:ind w:left="284"/>
              <w:rPr>
                <w:rFonts w:ascii="Arial" w:hAnsi="Arial" w:cs="Arial"/>
                <w:b/>
                <w:szCs w:val="22"/>
                <w:highlight w:val="yellow"/>
              </w:rPr>
            </w:pPr>
            <w:r w:rsidRPr="004B1EE7">
              <w:rPr>
                <w:rFonts w:ascii="Arial" w:hAnsi="Arial"/>
                <w:b/>
                <w:i/>
              </w:rPr>
              <w:t>LHE/22/5.EXT.COM/INF.4</w:t>
            </w:r>
            <w:r w:rsidR="00F24129" w:rsidRPr="00571ED6">
              <w:rPr>
                <w:rFonts w:ascii="Arial" w:eastAsiaTheme="minorEastAsia" w:hAnsi="Arial" w:cs="Arial"/>
                <w:b/>
                <w:i/>
                <w:szCs w:val="22"/>
                <w:lang w:eastAsia="ko-KR"/>
              </w:rPr>
              <w:br/>
            </w:r>
            <w:r w:rsidR="00F24129" w:rsidRPr="00571ED6">
              <w:rPr>
                <w:rFonts w:ascii="Arial" w:hAnsi="Arial" w:cs="Arial"/>
                <w:i/>
                <w:szCs w:val="22"/>
              </w:rPr>
              <w:t>Summary records of the Open-ended intergovernmental working group meeting in the framework of the global reflection on the listing mechanisms of the 2003 Convention</w:t>
            </w:r>
            <w:r>
              <w:rPr>
                <w:rFonts w:ascii="Arial" w:hAnsi="Arial" w:cs="Arial"/>
                <w:i/>
                <w:szCs w:val="22"/>
              </w:rPr>
              <w:t xml:space="preserve"> (Part III)</w:t>
            </w:r>
          </w:p>
        </w:tc>
      </w:tr>
      <w:tr w:rsidR="00BD07A5" w:rsidRPr="00AA7B3E" w14:paraId="4E2119C4" w14:textId="77777777" w:rsidTr="002476A6">
        <w:trPr>
          <w:cantSplit/>
        </w:trPr>
        <w:tc>
          <w:tcPr>
            <w:tcW w:w="567" w:type="dxa"/>
          </w:tcPr>
          <w:p w14:paraId="1D7D1F5F" w14:textId="454C946C" w:rsidR="00BD07A5" w:rsidRPr="00AA7B3E" w:rsidRDefault="00F24129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="00BD07A5"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64295048" w14:textId="6A754477" w:rsidR="00BD07A5" w:rsidRPr="00AA7B3E" w:rsidRDefault="006008A0" w:rsidP="002476A6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 w:rsidRPr="006008A0"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  <w:t>Use of the resources of the Intangible Cultural Heritage Fund</w:t>
            </w:r>
          </w:p>
        </w:tc>
        <w:tc>
          <w:tcPr>
            <w:tcW w:w="3874" w:type="dxa"/>
          </w:tcPr>
          <w:p w14:paraId="5710AAAC" w14:textId="25E6D7A4" w:rsidR="00BD07A5" w:rsidRDefault="006008A0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6008A0">
              <w:rPr>
                <w:rFonts w:ascii="Arial" w:hAnsi="Arial" w:cs="Arial"/>
                <w:b/>
                <w:szCs w:val="22"/>
              </w:rPr>
              <w:t>LHE/22/9.GA/</w:t>
            </w:r>
            <w:r w:rsidR="00F24129">
              <w:rPr>
                <w:rFonts w:ascii="Arial" w:hAnsi="Arial" w:cs="Arial"/>
                <w:b/>
                <w:szCs w:val="22"/>
              </w:rPr>
              <w:t>10</w:t>
            </w:r>
          </w:p>
          <w:p w14:paraId="1FF9D305" w14:textId="1A67EA61" w:rsidR="006008A0" w:rsidRPr="00571ED6" w:rsidRDefault="006008A0" w:rsidP="006008A0">
            <w:pPr>
              <w:spacing w:before="120"/>
              <w:ind w:left="284"/>
              <w:rPr>
                <w:rFonts w:ascii="Arial" w:hAnsi="Arial" w:cs="Arial"/>
                <w:i/>
                <w:szCs w:val="22"/>
              </w:rPr>
            </w:pPr>
            <w:r w:rsidRPr="00571ED6">
              <w:rPr>
                <w:rFonts w:ascii="Arial" w:hAnsi="Arial" w:cs="Arial"/>
                <w:b/>
                <w:i/>
                <w:szCs w:val="22"/>
              </w:rPr>
              <w:t>LHE/22/9.GA/INF.</w:t>
            </w:r>
            <w:r w:rsidR="00F24129">
              <w:rPr>
                <w:rFonts w:ascii="Arial" w:hAnsi="Arial" w:cs="Arial"/>
                <w:b/>
                <w:i/>
                <w:szCs w:val="22"/>
              </w:rPr>
              <w:t>10</w:t>
            </w:r>
            <w:r w:rsidRPr="00571ED6">
              <w:rPr>
                <w:rFonts w:ascii="Arial" w:eastAsiaTheme="minorEastAsia" w:hAnsi="Arial" w:cs="Arial"/>
                <w:b/>
                <w:i/>
                <w:szCs w:val="22"/>
                <w:lang w:eastAsia="ko-KR"/>
              </w:rPr>
              <w:br/>
            </w:r>
            <w:r w:rsidR="00017A6D" w:rsidRPr="00571ED6">
              <w:rPr>
                <w:rFonts w:ascii="Arial" w:hAnsi="Arial" w:cs="Arial"/>
                <w:i/>
                <w:szCs w:val="22"/>
              </w:rPr>
              <w:t>R</w:t>
            </w:r>
            <w:r w:rsidRPr="00571ED6">
              <w:rPr>
                <w:rFonts w:ascii="Arial" w:hAnsi="Arial" w:cs="Arial"/>
                <w:i/>
                <w:szCs w:val="22"/>
              </w:rPr>
              <w:t xml:space="preserve">eport </w:t>
            </w:r>
            <w:r w:rsidR="0028421B">
              <w:rPr>
                <w:rFonts w:ascii="Arial" w:hAnsi="Arial" w:cs="Arial"/>
                <w:i/>
                <w:szCs w:val="22"/>
              </w:rPr>
              <w:t xml:space="preserve">on the Intangible Cultural Heritage Fund </w:t>
            </w:r>
            <w:r w:rsidRPr="00571ED6">
              <w:rPr>
                <w:rFonts w:ascii="Arial" w:hAnsi="Arial" w:cs="Arial"/>
                <w:i/>
                <w:szCs w:val="22"/>
              </w:rPr>
              <w:t>for the period 1</w:t>
            </w:r>
            <w:r w:rsidR="003744D3">
              <w:rPr>
                <w:rFonts w:ascii="Arial" w:hAnsi="Arial" w:cs="Arial"/>
                <w:i/>
                <w:szCs w:val="22"/>
              </w:rPr>
              <w:t> </w:t>
            </w:r>
            <w:r w:rsidRPr="00571ED6">
              <w:rPr>
                <w:rFonts w:ascii="Arial" w:hAnsi="Arial" w:cs="Arial"/>
                <w:i/>
                <w:szCs w:val="22"/>
              </w:rPr>
              <w:t xml:space="preserve">January 2020 </w:t>
            </w:r>
            <w:r w:rsidR="0028421B">
              <w:rPr>
                <w:rFonts w:ascii="Arial" w:hAnsi="Arial" w:cs="Arial"/>
                <w:i/>
                <w:szCs w:val="22"/>
              </w:rPr>
              <w:t>–</w:t>
            </w:r>
            <w:r w:rsidRPr="00571ED6">
              <w:rPr>
                <w:rFonts w:ascii="Arial" w:hAnsi="Arial" w:cs="Arial"/>
                <w:i/>
                <w:szCs w:val="22"/>
              </w:rPr>
              <w:t xml:space="preserve"> 31</w:t>
            </w:r>
            <w:r w:rsidR="0028421B">
              <w:rPr>
                <w:rFonts w:ascii="Arial" w:hAnsi="Arial" w:cs="Arial"/>
                <w:i/>
                <w:szCs w:val="22"/>
              </w:rPr>
              <w:t xml:space="preserve"> </w:t>
            </w:r>
            <w:r w:rsidRPr="00571ED6">
              <w:rPr>
                <w:rFonts w:ascii="Arial" w:hAnsi="Arial" w:cs="Arial"/>
                <w:i/>
                <w:szCs w:val="22"/>
              </w:rPr>
              <w:t>December 2021</w:t>
            </w:r>
          </w:p>
        </w:tc>
      </w:tr>
      <w:tr w:rsidR="007F53F6" w:rsidRPr="00AA7B3E" w14:paraId="39FBF96A" w14:textId="77777777" w:rsidTr="00C77485">
        <w:trPr>
          <w:cantSplit/>
          <w:trHeight w:val="702"/>
        </w:trPr>
        <w:tc>
          <w:tcPr>
            <w:tcW w:w="567" w:type="dxa"/>
          </w:tcPr>
          <w:p w14:paraId="23149FD1" w14:textId="4289901F" w:rsidR="007F53F6" w:rsidRPr="00AA7B3E" w:rsidRDefault="007F53F6" w:rsidP="00C77485">
            <w:pPr>
              <w:spacing w:before="120"/>
              <w:jc w:val="right"/>
              <w:rPr>
                <w:rFonts w:ascii="Arial" w:hAnsi="Arial" w:cs="Arial"/>
                <w:b/>
                <w:szCs w:val="22"/>
                <w:highlight w:val="green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6943D271" w14:textId="77777777" w:rsidR="007F53F6" w:rsidRPr="00AA7B3E" w:rsidRDefault="007F53F6" w:rsidP="00C77485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7B5791">
              <w:rPr>
                <w:rFonts w:ascii="Arial" w:eastAsiaTheme="minorEastAsia" w:hAnsi="Arial" w:cs="Arial"/>
                <w:b/>
                <w:szCs w:val="22"/>
                <w:lang w:eastAsia="ko-KR"/>
              </w:rPr>
              <w:t>Election of the members of the Intergovernmental Committee for the Safeguarding of the Intangible Cultural Heritage</w:t>
            </w:r>
          </w:p>
        </w:tc>
        <w:tc>
          <w:tcPr>
            <w:tcW w:w="3874" w:type="dxa"/>
          </w:tcPr>
          <w:p w14:paraId="69ED2342" w14:textId="326ADD30" w:rsidR="007F53F6" w:rsidRPr="000E30CB" w:rsidRDefault="007F53F6" w:rsidP="00C77485">
            <w:pPr>
              <w:spacing w:before="120"/>
              <w:rPr>
                <w:rFonts w:ascii="Arial" w:hAnsi="Arial" w:cs="Arial"/>
                <w:b/>
                <w:szCs w:val="22"/>
                <w:lang w:val="pt-PT"/>
              </w:rPr>
            </w:pPr>
            <w:r w:rsidRPr="007B5791">
              <w:rPr>
                <w:rFonts w:ascii="Arial" w:hAnsi="Arial" w:cs="Arial"/>
                <w:b/>
                <w:szCs w:val="22"/>
                <w:lang w:val="pt-PT"/>
              </w:rPr>
              <w:t>LHE/22/9.GA/1</w:t>
            </w:r>
            <w:r>
              <w:rPr>
                <w:rFonts w:ascii="Arial" w:hAnsi="Arial" w:cs="Arial"/>
                <w:b/>
                <w:szCs w:val="22"/>
                <w:lang w:val="pt-PT"/>
              </w:rPr>
              <w:t>1</w:t>
            </w:r>
          </w:p>
          <w:p w14:paraId="496E9A34" w14:textId="4CD68773" w:rsidR="007F53F6" w:rsidRPr="00F81C23" w:rsidRDefault="007F53F6" w:rsidP="00C77485">
            <w:pPr>
              <w:spacing w:before="120"/>
              <w:ind w:left="255"/>
              <w:contextualSpacing/>
              <w:jc w:val="both"/>
              <w:rPr>
                <w:rFonts w:ascii="Arial" w:hAnsi="Arial" w:cs="Arial"/>
                <w:i/>
                <w:szCs w:val="22"/>
                <w:lang w:val="pt-PT"/>
              </w:rPr>
            </w:pPr>
            <w:r w:rsidRPr="00F81C23">
              <w:rPr>
                <w:rFonts w:ascii="Arial" w:hAnsi="Arial" w:cs="Arial"/>
                <w:b/>
                <w:i/>
                <w:szCs w:val="22"/>
                <w:lang w:val="pt-PT"/>
              </w:rPr>
              <w:t>LHE/22/9.GA/INF.11</w:t>
            </w:r>
            <w:r w:rsidR="00356DF6" w:rsidRPr="00F81C23">
              <w:rPr>
                <w:rFonts w:ascii="Arial" w:hAnsi="Arial" w:cs="Arial"/>
                <w:b/>
                <w:i/>
                <w:szCs w:val="22"/>
                <w:lang w:val="pt-PT"/>
              </w:rPr>
              <w:t xml:space="preserve"> Rev.</w:t>
            </w:r>
            <w:r w:rsidR="00F81C23">
              <w:rPr>
                <w:rFonts w:ascii="Arial" w:hAnsi="Arial" w:cs="Arial"/>
                <w:b/>
                <w:i/>
                <w:szCs w:val="22"/>
                <w:lang w:val="pt-PT"/>
              </w:rPr>
              <w:t>7</w:t>
            </w:r>
          </w:p>
          <w:p w14:paraId="331EA711" w14:textId="7D2D9390" w:rsidR="007F53F6" w:rsidRPr="00AA7B3E" w:rsidRDefault="00247D88" w:rsidP="00C77485">
            <w:pPr>
              <w:spacing w:before="120"/>
              <w:ind w:left="255"/>
              <w:jc w:val="both"/>
              <w:rPr>
                <w:rFonts w:ascii="Arial" w:eastAsiaTheme="minorEastAsia" w:hAnsi="Arial" w:cs="Arial"/>
                <w:szCs w:val="22"/>
                <w:lang w:eastAsia="ko-KR"/>
              </w:rPr>
            </w:pPr>
            <w:r w:rsidRPr="00247D88">
              <w:rPr>
                <w:rFonts w:ascii="Arial" w:hAnsi="Arial" w:cs="Arial"/>
                <w:i/>
                <w:szCs w:val="22"/>
              </w:rPr>
              <w:t>List of candidate States Parties for election to the Intergovernmental Committee and situation of States Parties continuing Members of the Intergovernmental Committee</w:t>
            </w:r>
          </w:p>
        </w:tc>
      </w:tr>
      <w:tr w:rsidR="007B5791" w:rsidRPr="00AA7B3E" w14:paraId="2C80C724" w14:textId="77777777" w:rsidTr="002476A6">
        <w:trPr>
          <w:cantSplit/>
        </w:trPr>
        <w:tc>
          <w:tcPr>
            <w:tcW w:w="567" w:type="dxa"/>
          </w:tcPr>
          <w:p w14:paraId="71ACE5C5" w14:textId="48B31DBB" w:rsidR="007B5791" w:rsidRDefault="007B5791" w:rsidP="002476A6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F53F6"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10F7B905" w14:textId="08DE9D68" w:rsidR="007B5791" w:rsidRPr="007B5791" w:rsidRDefault="00F24129" w:rsidP="002476A6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Cs w:val="22"/>
              </w:rPr>
              <w:t>Proposed revisions to</w:t>
            </w:r>
            <w:r w:rsidR="007B5791" w:rsidRPr="007B5791">
              <w:rPr>
                <w:rFonts w:ascii="Arial" w:hAnsi="Arial" w:cs="Arial"/>
                <w:b/>
                <w:spacing w:val="-2"/>
                <w:szCs w:val="22"/>
              </w:rPr>
              <w:t xml:space="preserve"> the Rules of Procedure of the General Assembly</w:t>
            </w:r>
            <w:r>
              <w:rPr>
                <w:rFonts w:ascii="Arial" w:hAnsi="Arial" w:cs="Arial"/>
                <w:b/>
                <w:spacing w:val="-2"/>
                <w:szCs w:val="22"/>
              </w:rPr>
              <w:t xml:space="preserve"> of </w:t>
            </w:r>
            <w:r w:rsidR="00CD51D8">
              <w:rPr>
                <w:rFonts w:ascii="Arial" w:hAnsi="Arial" w:cs="Arial"/>
                <w:b/>
                <w:spacing w:val="-2"/>
                <w:szCs w:val="22"/>
              </w:rPr>
              <w:t>the S</w:t>
            </w:r>
            <w:r>
              <w:rPr>
                <w:rFonts w:ascii="Arial" w:hAnsi="Arial" w:cs="Arial"/>
                <w:b/>
                <w:spacing w:val="-2"/>
                <w:szCs w:val="22"/>
              </w:rPr>
              <w:t>tates Parties to the Convention</w:t>
            </w:r>
          </w:p>
        </w:tc>
        <w:tc>
          <w:tcPr>
            <w:tcW w:w="3874" w:type="dxa"/>
          </w:tcPr>
          <w:p w14:paraId="0A81B170" w14:textId="1A887D3B" w:rsidR="007B5791" w:rsidRPr="007B5791" w:rsidRDefault="007B5791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7B5791">
              <w:rPr>
                <w:rFonts w:ascii="Arial" w:hAnsi="Arial" w:cs="Arial"/>
                <w:b/>
                <w:szCs w:val="22"/>
              </w:rPr>
              <w:t>LHE/22/9.GA/1</w:t>
            </w:r>
            <w:r w:rsidR="007F53F6">
              <w:rPr>
                <w:rFonts w:ascii="Arial" w:hAnsi="Arial" w:cs="Arial"/>
                <w:b/>
                <w:szCs w:val="22"/>
              </w:rPr>
              <w:t>2</w:t>
            </w:r>
          </w:p>
        </w:tc>
      </w:tr>
      <w:tr w:rsidR="00BD07A5" w:rsidRPr="00AA7B3E" w14:paraId="0D76DAC7" w14:textId="77777777" w:rsidTr="002476A6">
        <w:trPr>
          <w:cantSplit/>
        </w:trPr>
        <w:tc>
          <w:tcPr>
            <w:tcW w:w="567" w:type="dxa"/>
          </w:tcPr>
          <w:p w14:paraId="5096D008" w14:textId="40ABEEF5" w:rsidR="00BD07A5" w:rsidRPr="00AA7B3E" w:rsidRDefault="00BD07A5" w:rsidP="002476A6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B5791">
              <w:rPr>
                <w:rFonts w:ascii="Arial" w:eastAsiaTheme="minorEastAsia" w:hAnsi="Arial" w:cs="Arial"/>
                <w:b/>
                <w:szCs w:val="22"/>
                <w:lang w:eastAsia="ko-KR"/>
              </w:rPr>
              <w:t>3</w:t>
            </w:r>
            <w:r w:rsidRPr="00AA7B3E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65" w:type="dxa"/>
          </w:tcPr>
          <w:p w14:paraId="44B7B625" w14:textId="3B248DB4" w:rsidR="00BD07A5" w:rsidRPr="00AA7B3E" w:rsidRDefault="007B5791" w:rsidP="002476A6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7B5791">
              <w:rPr>
                <w:rFonts w:ascii="Arial" w:hAnsi="Arial" w:cs="Arial"/>
                <w:b/>
                <w:szCs w:val="22"/>
              </w:rPr>
              <w:t>Proposal for the celebration of the twentieth anniversary of the Convention in 2023</w:t>
            </w:r>
          </w:p>
        </w:tc>
        <w:tc>
          <w:tcPr>
            <w:tcW w:w="3874" w:type="dxa"/>
          </w:tcPr>
          <w:p w14:paraId="56D39137" w14:textId="46A1251A" w:rsidR="00BD07A5" w:rsidRPr="00AA7B3E" w:rsidRDefault="007B5791" w:rsidP="002476A6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7B5791">
              <w:rPr>
                <w:rFonts w:ascii="Arial" w:hAnsi="Arial" w:cs="Arial"/>
                <w:b/>
                <w:szCs w:val="22"/>
              </w:rPr>
              <w:t>LHE/22/9.GA/1</w:t>
            </w: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</w:tr>
      <w:tr w:rsidR="00BD07A5" w:rsidRPr="00AA7B3E" w14:paraId="1A55C0B6" w14:textId="77777777" w:rsidTr="002476A6">
        <w:trPr>
          <w:cantSplit/>
        </w:trPr>
        <w:tc>
          <w:tcPr>
            <w:tcW w:w="567" w:type="dxa"/>
          </w:tcPr>
          <w:p w14:paraId="1C4938CE" w14:textId="1D511484" w:rsidR="00BD07A5" w:rsidRPr="00AA7B3E" w:rsidRDefault="00BD07A5" w:rsidP="002476A6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7B5791">
              <w:rPr>
                <w:rFonts w:ascii="Arial" w:eastAsiaTheme="minorEastAsia" w:hAnsi="Arial" w:cs="Arial"/>
                <w:b/>
                <w:szCs w:val="22"/>
                <w:lang w:eastAsia="ko-KR"/>
              </w:rPr>
              <w:t>4</w:t>
            </w:r>
            <w:r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00D7A96C" w14:textId="7D30D4AD" w:rsidR="00BD07A5" w:rsidRPr="00AA7B3E" w:rsidRDefault="00BD07A5" w:rsidP="007B5791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Other business</w:t>
            </w:r>
          </w:p>
        </w:tc>
        <w:tc>
          <w:tcPr>
            <w:tcW w:w="3874" w:type="dxa"/>
          </w:tcPr>
          <w:p w14:paraId="2CAD95BA" w14:textId="5FF3C1A3" w:rsidR="00BD07A5" w:rsidRPr="00AA7B3E" w:rsidRDefault="00BD07A5" w:rsidP="007B5791">
            <w:pPr>
              <w:spacing w:before="120"/>
              <w:ind w:right="65"/>
              <w:rPr>
                <w:rFonts w:asciiTheme="minorBidi" w:hAnsiTheme="minorBidi" w:cstheme="minorBidi"/>
                <w:b/>
                <w:szCs w:val="22"/>
              </w:rPr>
            </w:pPr>
          </w:p>
        </w:tc>
      </w:tr>
      <w:tr w:rsidR="00BD07A5" w:rsidRPr="00AA7B3E" w14:paraId="6F5AD3CD" w14:textId="77777777" w:rsidTr="002476A6">
        <w:trPr>
          <w:cantSplit/>
        </w:trPr>
        <w:tc>
          <w:tcPr>
            <w:tcW w:w="567" w:type="dxa"/>
          </w:tcPr>
          <w:p w14:paraId="66969F4D" w14:textId="767CB428" w:rsidR="00BD07A5" w:rsidRPr="00AA7B3E" w:rsidRDefault="007B5791" w:rsidP="002476A6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15</w:t>
            </w:r>
            <w:r w:rsidR="00BD07A5" w:rsidRPr="00AA7B3E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65" w:type="dxa"/>
          </w:tcPr>
          <w:p w14:paraId="3B6A3785" w14:textId="77777777" w:rsidR="00BD07A5" w:rsidRPr="00AA7B3E" w:rsidRDefault="00BD07A5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AA7B3E">
              <w:rPr>
                <w:rFonts w:ascii="Arial" w:hAnsi="Arial" w:cs="Arial"/>
                <w:b/>
                <w:szCs w:val="22"/>
              </w:rPr>
              <w:t>Closure</w:t>
            </w:r>
          </w:p>
        </w:tc>
        <w:tc>
          <w:tcPr>
            <w:tcW w:w="3874" w:type="dxa"/>
          </w:tcPr>
          <w:p w14:paraId="74E0CE64" w14:textId="77777777" w:rsidR="00BD07A5" w:rsidRPr="00AA7B3E" w:rsidRDefault="00BD07A5" w:rsidP="002476A6">
            <w:pPr>
              <w:spacing w:before="12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5CC74E8F" w14:textId="7AC86ED8" w:rsidR="00EC0002" w:rsidRPr="00390636" w:rsidRDefault="00EC0002" w:rsidP="00390636">
      <w:pPr>
        <w:spacing w:after="0"/>
        <w:rPr>
          <w:rFonts w:ascii="Arial" w:hAnsi="Arial" w:cs="Arial"/>
          <w:snapToGrid w:val="0"/>
          <w:szCs w:val="22"/>
          <w:lang w:val="fr-FR" w:eastAsia="en-US"/>
        </w:rPr>
      </w:pPr>
    </w:p>
    <w:sectPr w:rsidR="00EC0002" w:rsidRPr="00390636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A9AF" w14:textId="77777777" w:rsidR="00B65DEB" w:rsidRDefault="00B65DEB" w:rsidP="002938F2">
      <w:r>
        <w:separator/>
      </w:r>
    </w:p>
    <w:p w14:paraId="71DB88AC" w14:textId="77777777" w:rsidR="00B65DEB" w:rsidRDefault="00B65DEB"/>
  </w:endnote>
  <w:endnote w:type="continuationSeparator" w:id="0">
    <w:p w14:paraId="2947749E" w14:textId="77777777" w:rsidR="00B65DEB" w:rsidRDefault="00B65DEB" w:rsidP="002938F2">
      <w:r>
        <w:continuationSeparator/>
      </w:r>
    </w:p>
    <w:p w14:paraId="3551A7DE" w14:textId="77777777" w:rsidR="00B65DEB" w:rsidRDefault="00B6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A9C6" w14:textId="77777777" w:rsidR="00B65DEB" w:rsidRDefault="00B65DEB" w:rsidP="002938F2">
      <w:r>
        <w:separator/>
      </w:r>
    </w:p>
    <w:p w14:paraId="3E070B5D" w14:textId="77777777" w:rsidR="00B65DEB" w:rsidRDefault="00B65DEB"/>
  </w:footnote>
  <w:footnote w:type="continuationSeparator" w:id="0">
    <w:p w14:paraId="083740FE" w14:textId="77777777" w:rsidR="00B65DEB" w:rsidRDefault="00B65DEB" w:rsidP="002938F2">
      <w:r>
        <w:continuationSeparator/>
      </w:r>
    </w:p>
    <w:p w14:paraId="4AC501A7" w14:textId="77777777" w:rsidR="00B65DEB" w:rsidRDefault="00B65D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6BB1" w14:textId="7FD436CD" w:rsidR="00B6167A" w:rsidRPr="006008A0" w:rsidRDefault="00816FFB" w:rsidP="006008A0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585F41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</w:t>
    </w:r>
    <w:r w:rsidR="007422F8">
      <w:rPr>
        <w:rFonts w:ascii="Arial" w:hAnsi="Arial" w:cs="Arial"/>
        <w:sz w:val="20"/>
        <w:szCs w:val="20"/>
      </w:rPr>
      <w:t>2</w:t>
    </w:r>
    <w:r w:rsidR="00585F41">
      <w:rPr>
        <w:rFonts w:ascii="Arial" w:hAnsi="Arial" w:cs="Arial"/>
        <w:sz w:val="20"/>
        <w:szCs w:val="20"/>
      </w:rPr>
      <w:t>/</w:t>
    </w:r>
    <w:r w:rsidR="007422F8">
      <w:rPr>
        <w:rFonts w:ascii="Arial" w:hAnsi="Arial" w:cs="Arial"/>
        <w:sz w:val="20"/>
        <w:szCs w:val="20"/>
      </w:rPr>
      <w:t>9</w:t>
    </w:r>
    <w:r w:rsidR="00290D5F" w:rsidRPr="00D81948">
      <w:rPr>
        <w:rFonts w:ascii="Arial" w:hAnsi="Arial" w:cs="Arial"/>
        <w:sz w:val="20"/>
        <w:szCs w:val="20"/>
      </w:rPr>
      <w:t>.GA</w:t>
    </w:r>
    <w:r w:rsidR="000A34CE" w:rsidRPr="00D81948">
      <w:rPr>
        <w:rFonts w:ascii="Arial" w:hAnsi="Arial" w:cs="Arial"/>
        <w:sz w:val="20"/>
        <w:szCs w:val="20"/>
      </w:rPr>
      <w:t>/INF.</w:t>
    </w:r>
    <w:r w:rsidR="006008A0">
      <w:rPr>
        <w:rFonts w:ascii="Arial" w:hAnsi="Arial" w:cs="Arial"/>
        <w:sz w:val="20"/>
        <w:szCs w:val="20"/>
      </w:rPr>
      <w:t>3.2</w:t>
    </w:r>
    <w:r w:rsidR="00B3679A">
      <w:rPr>
        <w:rFonts w:ascii="Arial" w:hAnsi="Arial" w:cs="Arial"/>
        <w:sz w:val="20"/>
        <w:szCs w:val="20"/>
      </w:rPr>
      <w:t xml:space="preserve"> Rev.</w:t>
    </w:r>
    <w:r w:rsidR="00526033">
      <w:rPr>
        <w:rFonts w:ascii="Arial" w:hAnsi="Arial" w:cs="Arial"/>
        <w:sz w:val="20"/>
        <w:szCs w:val="20"/>
      </w:rPr>
      <w:t>1</w:t>
    </w:r>
    <w:r w:rsidR="002A7036">
      <w:rPr>
        <w:rFonts w:ascii="Arial" w:hAnsi="Arial" w:cs="Arial"/>
        <w:sz w:val="20"/>
        <w:szCs w:val="20"/>
      </w:rPr>
      <w:t>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CAE6" w14:textId="7CD7B367" w:rsidR="001E4EEB" w:rsidRPr="00E258F5" w:rsidRDefault="00E258F5" w:rsidP="0044674B">
    <w:pPr>
      <w:pStyle w:val="Header"/>
      <w:ind w:left="2544" w:firstLine="2985"/>
      <w:jc w:val="right"/>
      <w:rPr>
        <w:rFonts w:ascii="Arial" w:hAnsi="Arial" w:cs="Arial"/>
        <w:lang w:val="pt-PT"/>
      </w:rPr>
    </w:pPr>
    <w:r w:rsidRPr="00E258F5">
      <w:rPr>
        <w:rFonts w:ascii="Arial" w:hAnsi="Arial" w:cs="Arial"/>
        <w:sz w:val="20"/>
        <w:szCs w:val="20"/>
        <w:lang w:val="pt-PT"/>
      </w:rPr>
      <w:t>LHE/22/9.GA/INF.</w:t>
    </w:r>
    <w:r w:rsidR="006008A0">
      <w:rPr>
        <w:rFonts w:ascii="Arial" w:hAnsi="Arial" w:cs="Arial"/>
        <w:sz w:val="20"/>
        <w:szCs w:val="20"/>
        <w:lang w:val="pt-PT"/>
      </w:rPr>
      <w:t>3.2</w:t>
    </w:r>
    <w:r w:rsidR="001E4EEB" w:rsidRPr="00E258F5">
      <w:rPr>
        <w:rFonts w:ascii="Arial" w:hAnsi="Arial" w:cs="Arial"/>
        <w:sz w:val="20"/>
        <w:szCs w:val="20"/>
        <w:lang w:val="pt-PT"/>
      </w:rPr>
      <w:t xml:space="preserve"> </w:t>
    </w:r>
    <w:r w:rsidR="00B3679A">
      <w:rPr>
        <w:rFonts w:ascii="Arial" w:hAnsi="Arial" w:cs="Arial"/>
        <w:sz w:val="20"/>
        <w:szCs w:val="20"/>
        <w:lang w:val="pt-PT"/>
      </w:rPr>
      <w:t>Rev.</w:t>
    </w:r>
    <w:r w:rsidR="00526033">
      <w:rPr>
        <w:rFonts w:ascii="Arial" w:hAnsi="Arial" w:cs="Arial"/>
        <w:sz w:val="20"/>
        <w:szCs w:val="20"/>
        <w:lang w:val="pt-PT"/>
      </w:rPr>
      <w:t>1</w:t>
    </w:r>
    <w:r w:rsidR="002A7036">
      <w:rPr>
        <w:rFonts w:ascii="Arial" w:hAnsi="Arial" w:cs="Arial"/>
        <w:sz w:val="20"/>
        <w:szCs w:val="20"/>
        <w:lang w:val="pt-PT"/>
      </w:rPr>
      <w:t>2</w:t>
    </w:r>
    <w:r w:rsidR="00356DF6">
      <w:rPr>
        <w:rFonts w:ascii="Arial" w:hAnsi="Arial" w:cs="Arial"/>
        <w:sz w:val="20"/>
        <w:szCs w:val="20"/>
        <w:lang w:val="pt-PT"/>
      </w:rPr>
      <w:t xml:space="preserve"> </w:t>
    </w:r>
    <w:r w:rsidR="001E4EEB" w:rsidRPr="00E258F5">
      <w:rPr>
        <w:rFonts w:ascii="Arial" w:hAnsi="Arial" w:cs="Arial"/>
        <w:sz w:val="20"/>
        <w:szCs w:val="20"/>
        <w:lang w:val="pt-PT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258F5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8E358B" w:rsidRPr="00E258F5">
      <w:rPr>
        <w:rStyle w:val="PageNumber"/>
        <w:rFonts w:ascii="Arial" w:hAnsi="Arial" w:cs="Arial"/>
        <w:noProof/>
        <w:sz w:val="20"/>
        <w:szCs w:val="20"/>
        <w:lang w:val="pt-PT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14:paraId="5A3485B0" w14:textId="77777777" w:rsidR="00B6167A" w:rsidRPr="00E258F5" w:rsidRDefault="00B6167A" w:rsidP="002938F2">
    <w:pPr>
      <w:pStyle w:val="Header"/>
      <w:jc w:val="right"/>
      <w:rPr>
        <w:lang w:val="pt-PT"/>
      </w:rPr>
    </w:pPr>
  </w:p>
  <w:p w14:paraId="2BF98A41" w14:textId="77777777" w:rsidR="00B6167A" w:rsidRPr="00E258F5" w:rsidRDefault="00B6167A">
    <w:pPr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88E4" w14:textId="7549EB0A" w:rsidR="00B6167A" w:rsidRPr="008724E5" w:rsidRDefault="009F3BD7">
    <w:pPr>
      <w:pStyle w:val="Header"/>
    </w:pPr>
    <w:r w:rsidRPr="00352C08">
      <w:rPr>
        <w:noProof/>
      </w:rPr>
      <w:drawing>
        <wp:anchor distT="0" distB="0" distL="114300" distR="114300" simplePos="0" relativeHeight="251659264" behindDoc="0" locked="0" layoutInCell="1" allowOverlap="1" wp14:anchorId="2FCACB81" wp14:editId="55016B9C">
          <wp:simplePos x="0" y="0"/>
          <wp:positionH relativeFrom="column">
            <wp:posOffset>55659</wp:posOffset>
          </wp:positionH>
          <wp:positionV relativeFrom="paragraph">
            <wp:posOffset>-55935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673811" w14:textId="232E907F" w:rsidR="00B6167A" w:rsidRPr="00585F41" w:rsidRDefault="005F580A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it-IT"/>
      </w:rPr>
    </w:pPr>
    <w:r>
      <w:rPr>
        <w:rFonts w:ascii="Arial" w:hAnsi="Arial" w:cs="Arial"/>
        <w:b/>
        <w:sz w:val="44"/>
        <w:szCs w:val="44"/>
        <w:lang w:val="it-IT"/>
      </w:rPr>
      <w:t>9</w:t>
    </w:r>
    <w:r w:rsidR="00B6167A" w:rsidRPr="00585F41">
      <w:rPr>
        <w:rFonts w:ascii="Arial" w:hAnsi="Arial" w:cs="Arial"/>
        <w:b/>
        <w:sz w:val="44"/>
        <w:szCs w:val="44"/>
        <w:lang w:val="it-IT"/>
      </w:rPr>
      <w:t xml:space="preserve"> </w:t>
    </w:r>
    <w:r w:rsidR="00E439CA" w:rsidRPr="00585F41">
      <w:rPr>
        <w:rFonts w:ascii="Arial" w:hAnsi="Arial" w:cs="Arial"/>
        <w:b/>
        <w:sz w:val="44"/>
        <w:szCs w:val="44"/>
        <w:lang w:val="it-IT"/>
      </w:rPr>
      <w:t>GA</w:t>
    </w:r>
  </w:p>
  <w:p w14:paraId="23DEC896" w14:textId="3AD224AD" w:rsidR="00B6167A" w:rsidRPr="00585F41" w:rsidRDefault="00816FFB" w:rsidP="002D396D">
    <w:pPr>
      <w:spacing w:after="0"/>
      <w:jc w:val="right"/>
      <w:rPr>
        <w:rFonts w:ascii="Arial" w:hAnsi="Arial" w:cs="Arial"/>
        <w:b/>
        <w:szCs w:val="22"/>
        <w:lang w:val="it-IT"/>
      </w:rPr>
    </w:pPr>
    <w:r>
      <w:rPr>
        <w:rFonts w:ascii="Arial" w:hAnsi="Arial" w:cs="Arial"/>
        <w:b/>
        <w:szCs w:val="22"/>
        <w:lang w:val="it-IT"/>
      </w:rPr>
      <w:t>LHE</w:t>
    </w:r>
    <w:r w:rsidR="00A806FB">
      <w:rPr>
        <w:rFonts w:ascii="Arial" w:hAnsi="Arial" w:cs="Arial"/>
        <w:b/>
        <w:szCs w:val="22"/>
        <w:lang w:val="it-IT"/>
      </w:rPr>
      <w:t>/</w:t>
    </w:r>
    <w:r>
      <w:rPr>
        <w:rFonts w:ascii="Arial" w:hAnsi="Arial" w:cs="Arial"/>
        <w:b/>
        <w:szCs w:val="22"/>
        <w:lang w:val="it-IT"/>
      </w:rPr>
      <w:t>2</w:t>
    </w:r>
    <w:r w:rsidR="007422F8">
      <w:rPr>
        <w:rFonts w:ascii="Arial" w:hAnsi="Arial" w:cs="Arial"/>
        <w:b/>
        <w:szCs w:val="22"/>
        <w:lang w:val="it-IT"/>
      </w:rPr>
      <w:t>2</w:t>
    </w:r>
    <w:r w:rsidR="00B6167A" w:rsidRPr="00585F41">
      <w:rPr>
        <w:rFonts w:ascii="Arial" w:hAnsi="Arial" w:cs="Arial"/>
        <w:b/>
        <w:szCs w:val="22"/>
        <w:lang w:val="it-IT"/>
      </w:rPr>
      <w:t>/</w:t>
    </w:r>
    <w:r w:rsidR="005F580A">
      <w:rPr>
        <w:rFonts w:ascii="Arial" w:hAnsi="Arial" w:cs="Arial"/>
        <w:b/>
        <w:szCs w:val="22"/>
        <w:lang w:val="it-IT"/>
      </w:rPr>
      <w:t>9</w:t>
    </w:r>
    <w:r w:rsidR="00B6167A" w:rsidRPr="00585F41">
      <w:rPr>
        <w:rFonts w:ascii="Arial" w:hAnsi="Arial" w:cs="Arial"/>
        <w:b/>
        <w:szCs w:val="22"/>
        <w:lang w:val="it-IT"/>
      </w:rPr>
      <w:t>.</w:t>
    </w:r>
    <w:r w:rsidR="00E439CA" w:rsidRPr="00585F41">
      <w:rPr>
        <w:rFonts w:ascii="Arial" w:hAnsi="Arial" w:cs="Arial"/>
        <w:b/>
        <w:szCs w:val="22"/>
        <w:lang w:val="it-IT"/>
      </w:rPr>
      <w:t>GA</w:t>
    </w:r>
    <w:r w:rsidR="00B6167A" w:rsidRPr="00585F41">
      <w:rPr>
        <w:rFonts w:ascii="Arial" w:hAnsi="Arial" w:cs="Arial"/>
        <w:b/>
        <w:szCs w:val="22"/>
        <w:lang w:val="it-IT"/>
      </w:rPr>
      <w:t>/INF</w:t>
    </w:r>
    <w:r w:rsidR="00BD07A5">
      <w:rPr>
        <w:rFonts w:ascii="Arial" w:hAnsi="Arial" w:cs="Arial"/>
        <w:b/>
        <w:szCs w:val="22"/>
        <w:lang w:val="it-IT"/>
      </w:rPr>
      <w:t>.3.2</w:t>
    </w:r>
    <w:r w:rsidR="00B3679A">
      <w:rPr>
        <w:rFonts w:ascii="Arial" w:hAnsi="Arial" w:cs="Arial"/>
        <w:b/>
        <w:szCs w:val="22"/>
        <w:lang w:val="it-IT"/>
      </w:rPr>
      <w:t xml:space="preserve"> Rev.</w:t>
    </w:r>
    <w:r w:rsidR="00526033">
      <w:rPr>
        <w:rFonts w:ascii="Arial" w:hAnsi="Arial" w:cs="Arial"/>
        <w:b/>
        <w:szCs w:val="22"/>
        <w:lang w:val="it-IT"/>
      </w:rPr>
      <w:t>1</w:t>
    </w:r>
    <w:r w:rsidR="00E44B7B">
      <w:rPr>
        <w:rFonts w:ascii="Arial" w:hAnsi="Arial" w:cs="Arial"/>
        <w:b/>
        <w:szCs w:val="22"/>
        <w:lang w:val="it-IT"/>
      </w:rPr>
      <w:t>2</w:t>
    </w:r>
  </w:p>
  <w:p w14:paraId="34C1D5E5" w14:textId="6A544693" w:rsidR="00B6167A" w:rsidRPr="00585F41" w:rsidRDefault="00B6167A" w:rsidP="002D396D">
    <w:pPr>
      <w:spacing w:after="0"/>
      <w:jc w:val="right"/>
      <w:rPr>
        <w:rFonts w:ascii="Arial" w:hAnsi="Arial" w:cs="Arial"/>
        <w:b/>
        <w:szCs w:val="22"/>
        <w:lang w:val="it-IT"/>
      </w:rPr>
    </w:pPr>
    <w:r w:rsidRPr="00585F41">
      <w:rPr>
        <w:rFonts w:ascii="Arial" w:hAnsi="Arial" w:cs="Arial"/>
        <w:b/>
        <w:szCs w:val="22"/>
        <w:lang w:val="it-IT"/>
      </w:rPr>
      <w:t xml:space="preserve">Paris, </w:t>
    </w:r>
    <w:r w:rsidR="00E44B7B">
      <w:rPr>
        <w:rFonts w:ascii="Arial" w:hAnsi="Arial" w:cs="Arial"/>
        <w:b/>
        <w:szCs w:val="22"/>
        <w:lang w:val="it-IT"/>
      </w:rPr>
      <w:t>7</w:t>
    </w:r>
    <w:r w:rsidR="00356DF6" w:rsidRPr="003411E7">
      <w:rPr>
        <w:rFonts w:ascii="Arial" w:hAnsi="Arial" w:cs="Arial"/>
        <w:b/>
        <w:szCs w:val="22"/>
        <w:lang w:val="it-IT"/>
      </w:rPr>
      <w:t xml:space="preserve"> </w:t>
    </w:r>
    <w:r w:rsidR="00B3679A" w:rsidRPr="003411E7">
      <w:rPr>
        <w:rFonts w:ascii="Arial" w:hAnsi="Arial" w:cs="Arial"/>
        <w:b/>
        <w:szCs w:val="22"/>
        <w:lang w:val="it-IT"/>
      </w:rPr>
      <w:t>Ju</w:t>
    </w:r>
    <w:r w:rsidR="00526033">
      <w:rPr>
        <w:rFonts w:ascii="Arial" w:hAnsi="Arial" w:cs="Arial"/>
        <w:b/>
        <w:szCs w:val="22"/>
        <w:lang w:val="it-IT"/>
      </w:rPr>
      <w:t>ly</w:t>
    </w:r>
    <w:r w:rsidR="00BD07A5">
      <w:rPr>
        <w:rFonts w:ascii="Arial" w:hAnsi="Arial" w:cs="Arial"/>
        <w:b/>
        <w:szCs w:val="22"/>
        <w:lang w:val="it-IT"/>
      </w:rPr>
      <w:t xml:space="preserve"> </w:t>
    </w:r>
    <w:r w:rsidR="00816FFB">
      <w:rPr>
        <w:rFonts w:ascii="Arial" w:hAnsi="Arial" w:cs="Arial"/>
        <w:b/>
        <w:szCs w:val="22"/>
        <w:lang w:val="it-IT"/>
      </w:rPr>
      <w:t>202</w:t>
    </w:r>
    <w:r w:rsidR="005F580A">
      <w:rPr>
        <w:rFonts w:ascii="Arial" w:hAnsi="Arial" w:cs="Arial"/>
        <w:b/>
        <w:szCs w:val="22"/>
        <w:lang w:val="it-IT"/>
      </w:rPr>
      <w:t>2</w:t>
    </w:r>
  </w:p>
  <w:p w14:paraId="0B377CE6" w14:textId="77777777" w:rsidR="00B6167A" w:rsidRPr="00D81948" w:rsidRDefault="00B6167A" w:rsidP="002D396D">
    <w:pPr>
      <w:spacing w:after="0"/>
      <w:jc w:val="right"/>
      <w:rPr>
        <w:rFonts w:ascii="Arial" w:hAnsi="Arial" w:cs="Arial"/>
        <w:b/>
        <w:szCs w:val="22"/>
      </w:rPr>
    </w:pPr>
    <w:r w:rsidRPr="00D81948">
      <w:rPr>
        <w:rFonts w:ascii="Arial" w:hAnsi="Arial" w:cs="Arial"/>
        <w:b/>
        <w:szCs w:val="22"/>
      </w:rPr>
      <w:t xml:space="preserve">Original: </w:t>
    </w:r>
    <w:r w:rsidR="000C7382">
      <w:rPr>
        <w:rFonts w:ascii="Arial" w:hAnsi="Arial" w:cs="Arial"/>
        <w:b/>
        <w:szCs w:val="22"/>
      </w:rPr>
      <w:t>English</w:t>
    </w:r>
  </w:p>
  <w:p w14:paraId="6ABF3AB3" w14:textId="77777777" w:rsidR="00B6167A" w:rsidRPr="00D81948" w:rsidRDefault="00B61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EB"/>
    <w:rsid w:val="000016A4"/>
    <w:rsid w:val="000019DB"/>
    <w:rsid w:val="0000305D"/>
    <w:rsid w:val="000047CC"/>
    <w:rsid w:val="000120FD"/>
    <w:rsid w:val="00017A6D"/>
    <w:rsid w:val="00021831"/>
    <w:rsid w:val="00047E58"/>
    <w:rsid w:val="00073D20"/>
    <w:rsid w:val="00074620"/>
    <w:rsid w:val="000755E1"/>
    <w:rsid w:val="00085541"/>
    <w:rsid w:val="000A34CE"/>
    <w:rsid w:val="000C65E4"/>
    <w:rsid w:val="000C7382"/>
    <w:rsid w:val="00106B72"/>
    <w:rsid w:val="001158AA"/>
    <w:rsid w:val="0011750D"/>
    <w:rsid w:val="001412DE"/>
    <w:rsid w:val="00144A4D"/>
    <w:rsid w:val="001466DD"/>
    <w:rsid w:val="00151351"/>
    <w:rsid w:val="00170867"/>
    <w:rsid w:val="00174B39"/>
    <w:rsid w:val="00196645"/>
    <w:rsid w:val="001A431C"/>
    <w:rsid w:val="001D00B5"/>
    <w:rsid w:val="001D3B29"/>
    <w:rsid w:val="001E4EEB"/>
    <w:rsid w:val="001F37CA"/>
    <w:rsid w:val="0023111C"/>
    <w:rsid w:val="00247D88"/>
    <w:rsid w:val="0025042D"/>
    <w:rsid w:val="0027198B"/>
    <w:rsid w:val="0028421B"/>
    <w:rsid w:val="00286986"/>
    <w:rsid w:val="00286C0C"/>
    <w:rsid w:val="00290D5F"/>
    <w:rsid w:val="0029368D"/>
    <w:rsid w:val="002938F2"/>
    <w:rsid w:val="002A0766"/>
    <w:rsid w:val="002A7036"/>
    <w:rsid w:val="002C5280"/>
    <w:rsid w:val="002D28A5"/>
    <w:rsid w:val="002D396D"/>
    <w:rsid w:val="002E6FDA"/>
    <w:rsid w:val="003411E7"/>
    <w:rsid w:val="00356DF6"/>
    <w:rsid w:val="00363995"/>
    <w:rsid w:val="003744D3"/>
    <w:rsid w:val="00390636"/>
    <w:rsid w:val="0039446E"/>
    <w:rsid w:val="003B2764"/>
    <w:rsid w:val="003B5731"/>
    <w:rsid w:val="003C7065"/>
    <w:rsid w:val="004108B6"/>
    <w:rsid w:val="00434773"/>
    <w:rsid w:val="00442C39"/>
    <w:rsid w:val="0044674B"/>
    <w:rsid w:val="00471B34"/>
    <w:rsid w:val="004D7908"/>
    <w:rsid w:val="005016FB"/>
    <w:rsid w:val="00511D17"/>
    <w:rsid w:val="0051699F"/>
    <w:rsid w:val="00526033"/>
    <w:rsid w:val="005464F2"/>
    <w:rsid w:val="00571ED6"/>
    <w:rsid w:val="0058045F"/>
    <w:rsid w:val="00585F41"/>
    <w:rsid w:val="005A0CC8"/>
    <w:rsid w:val="005B0ACC"/>
    <w:rsid w:val="005C0660"/>
    <w:rsid w:val="005F580A"/>
    <w:rsid w:val="006008A0"/>
    <w:rsid w:val="006515C9"/>
    <w:rsid w:val="00652318"/>
    <w:rsid w:val="006C7044"/>
    <w:rsid w:val="006E0395"/>
    <w:rsid w:val="007045E8"/>
    <w:rsid w:val="007422F8"/>
    <w:rsid w:val="00746204"/>
    <w:rsid w:val="00747715"/>
    <w:rsid w:val="00750138"/>
    <w:rsid w:val="00753DA3"/>
    <w:rsid w:val="00764F50"/>
    <w:rsid w:val="00775EA9"/>
    <w:rsid w:val="00790C65"/>
    <w:rsid w:val="00791B96"/>
    <w:rsid w:val="007A616D"/>
    <w:rsid w:val="007A7D45"/>
    <w:rsid w:val="007B5791"/>
    <w:rsid w:val="007C1B00"/>
    <w:rsid w:val="007D31CE"/>
    <w:rsid w:val="007D5BB7"/>
    <w:rsid w:val="007E0621"/>
    <w:rsid w:val="007F4B07"/>
    <w:rsid w:val="007F53F6"/>
    <w:rsid w:val="00816FFB"/>
    <w:rsid w:val="00820078"/>
    <w:rsid w:val="0083488D"/>
    <w:rsid w:val="008372DE"/>
    <w:rsid w:val="008466C3"/>
    <w:rsid w:val="00851458"/>
    <w:rsid w:val="00861A47"/>
    <w:rsid w:val="008707FF"/>
    <w:rsid w:val="008724E5"/>
    <w:rsid w:val="00887CD2"/>
    <w:rsid w:val="008A4197"/>
    <w:rsid w:val="008A68DD"/>
    <w:rsid w:val="008B3639"/>
    <w:rsid w:val="008E358B"/>
    <w:rsid w:val="008F16C6"/>
    <w:rsid w:val="008F34A1"/>
    <w:rsid w:val="00903313"/>
    <w:rsid w:val="009121CE"/>
    <w:rsid w:val="00923D06"/>
    <w:rsid w:val="00924B06"/>
    <w:rsid w:val="0097349C"/>
    <w:rsid w:val="00973EE8"/>
    <w:rsid w:val="0098233B"/>
    <w:rsid w:val="009D5E38"/>
    <w:rsid w:val="009D72CB"/>
    <w:rsid w:val="009F3988"/>
    <w:rsid w:val="009F3BD7"/>
    <w:rsid w:val="009F7403"/>
    <w:rsid w:val="00A070C5"/>
    <w:rsid w:val="00A150C7"/>
    <w:rsid w:val="00A45C07"/>
    <w:rsid w:val="00A519A2"/>
    <w:rsid w:val="00A70883"/>
    <w:rsid w:val="00A77AEB"/>
    <w:rsid w:val="00A806FB"/>
    <w:rsid w:val="00AA444A"/>
    <w:rsid w:val="00AB1528"/>
    <w:rsid w:val="00AE1B18"/>
    <w:rsid w:val="00AE5829"/>
    <w:rsid w:val="00AF1C32"/>
    <w:rsid w:val="00B11AE3"/>
    <w:rsid w:val="00B3679A"/>
    <w:rsid w:val="00B43C28"/>
    <w:rsid w:val="00B45E17"/>
    <w:rsid w:val="00B52679"/>
    <w:rsid w:val="00B6167A"/>
    <w:rsid w:val="00B65DEB"/>
    <w:rsid w:val="00B973B5"/>
    <w:rsid w:val="00BD07A5"/>
    <w:rsid w:val="00C6478B"/>
    <w:rsid w:val="00C80AAE"/>
    <w:rsid w:val="00C83713"/>
    <w:rsid w:val="00C963DC"/>
    <w:rsid w:val="00CB0F37"/>
    <w:rsid w:val="00CC2BC6"/>
    <w:rsid w:val="00CD51D8"/>
    <w:rsid w:val="00CE2586"/>
    <w:rsid w:val="00D404B7"/>
    <w:rsid w:val="00D809E5"/>
    <w:rsid w:val="00D81948"/>
    <w:rsid w:val="00D9501F"/>
    <w:rsid w:val="00DB50D5"/>
    <w:rsid w:val="00DF3DA3"/>
    <w:rsid w:val="00E01E90"/>
    <w:rsid w:val="00E029B7"/>
    <w:rsid w:val="00E06A00"/>
    <w:rsid w:val="00E101E6"/>
    <w:rsid w:val="00E22B99"/>
    <w:rsid w:val="00E258D9"/>
    <w:rsid w:val="00E258F5"/>
    <w:rsid w:val="00E439CA"/>
    <w:rsid w:val="00E44B7B"/>
    <w:rsid w:val="00E5219B"/>
    <w:rsid w:val="00E54911"/>
    <w:rsid w:val="00E67233"/>
    <w:rsid w:val="00E87083"/>
    <w:rsid w:val="00EA198F"/>
    <w:rsid w:val="00EC0002"/>
    <w:rsid w:val="00ED0DD9"/>
    <w:rsid w:val="00EF0BCB"/>
    <w:rsid w:val="00EF0E74"/>
    <w:rsid w:val="00F00E8A"/>
    <w:rsid w:val="00F24129"/>
    <w:rsid w:val="00F63DDA"/>
    <w:rsid w:val="00F70858"/>
    <w:rsid w:val="00F7397F"/>
    <w:rsid w:val="00F75949"/>
    <w:rsid w:val="00F81C23"/>
    <w:rsid w:val="00F941F0"/>
    <w:rsid w:val="00FA2384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7B56AF98"/>
  <w15:docId w15:val="{946455BF-428B-4C9E-8000-E58E28D5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C7382"/>
    <w:rPr>
      <w:color w:val="0000FF"/>
      <w:u w:val="single"/>
    </w:rPr>
  </w:style>
  <w:style w:type="character" w:styleId="Strong">
    <w:name w:val="Strong"/>
    <w:uiPriority w:val="22"/>
    <w:qFormat/>
    <w:rsid w:val="000C7382"/>
    <w:rPr>
      <w:b/>
      <w:bCs/>
    </w:rPr>
  </w:style>
  <w:style w:type="paragraph" w:customStyle="1" w:styleId="1GAParabodytext">
    <w:name w:val="1.GA Para body text"/>
    <w:basedOn w:val="Marge"/>
    <w:qFormat/>
    <w:rsid w:val="00E87083"/>
    <w:pPr>
      <w:spacing w:after="120"/>
      <w:ind w:left="567" w:hanging="567"/>
    </w:pPr>
    <w:rPr>
      <w:rFonts w:cs="Arial"/>
      <w:szCs w:val="22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791B9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466C-1A92-4EC9-A050-61962ED8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document_EN.dotx</Template>
  <TotalTime>1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Tan, Nicholas</cp:lastModifiedBy>
  <cp:revision>4</cp:revision>
  <cp:lastPrinted>2022-03-28T08:07:00Z</cp:lastPrinted>
  <dcterms:created xsi:type="dcterms:W3CDTF">2022-07-06T18:57:00Z</dcterms:created>
  <dcterms:modified xsi:type="dcterms:W3CDTF">2022-07-06T19:01:00Z</dcterms:modified>
</cp:coreProperties>
</file>